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BAB39" w14:textId="3C2D80C4" w:rsidR="00DA48D4" w:rsidRDefault="00DA48D4" w:rsidP="00DA48D4">
      <w:r>
        <w:t xml:space="preserve">114D-35 </w:t>
      </w:r>
      <w:r>
        <w:rPr>
          <w:rFonts w:hint="eastAsia"/>
        </w:rPr>
        <w:t>正答率:</w:t>
      </w:r>
      <w:r>
        <w:t>78.6</w:t>
      </w:r>
      <w:r>
        <w:rPr>
          <w:rFonts w:hint="eastAsia"/>
        </w:rPr>
        <w:t>%</w:t>
      </w:r>
      <w:r>
        <w:t xml:space="preserve"> </w:t>
      </w:r>
      <w:r>
        <w:rPr>
          <w:rFonts w:hint="eastAsia"/>
        </w:rPr>
        <w:t xml:space="preserve"> </w:t>
      </w:r>
      <w:r>
        <w:t>(</w:t>
      </w:r>
      <w:r>
        <w:rPr>
          <w:rFonts w:hint="eastAsia"/>
        </w:rPr>
        <w:t>保存)</w:t>
      </w:r>
    </w:p>
    <w:p w14:paraId="60967C55" w14:textId="5E79145A" w:rsidR="00DA48D4" w:rsidRDefault="00DA48D4" w:rsidP="00DA48D4">
      <w:r>
        <w:t>50 歳の男性。上顎左側第一大臼歯の修復物脱離を主訴として来院した。15 年前</w:t>
      </w:r>
      <w:r>
        <w:rPr>
          <w:rFonts w:hint="eastAsia"/>
        </w:rPr>
        <w:t>に修復治療を受けたという。診断をした結果、修復物を新製し、接着性レジンセメントで装着することとした。完成した修復物の写真</w:t>
      </w:r>
      <w:r>
        <w:t>を示す。</w:t>
      </w:r>
    </w:p>
    <w:p w14:paraId="082CBFA5" w14:textId="3C98A956" w:rsidR="00DA48D4" w:rsidRDefault="00DA48D4" w:rsidP="00DA48D4">
      <w:r>
        <w:rPr>
          <w:rFonts w:hint="eastAsia"/>
        </w:rPr>
        <w:t>この後、修復物装着前に行うのはどれか。</w:t>
      </w:r>
      <w:r>
        <w:rPr>
          <w:rFonts w:hint="eastAsia"/>
        </w:rPr>
        <w:t>3</w:t>
      </w:r>
      <w:r>
        <w:t>つ選べ。</w:t>
      </w:r>
    </w:p>
    <w:p w14:paraId="37C0CC99" w14:textId="77777777" w:rsidR="00DA48D4" w:rsidRDefault="00DA48D4" w:rsidP="00DA48D4">
      <w:r>
        <w:rPr>
          <w:rFonts w:hint="eastAsia"/>
        </w:rPr>
        <w:t>ａ</w:t>
      </w:r>
      <w:r>
        <w:t xml:space="preserve"> 咬合調整</w:t>
      </w:r>
    </w:p>
    <w:p w14:paraId="7A75D123" w14:textId="77777777" w:rsidR="00DA48D4" w:rsidRDefault="00DA48D4" w:rsidP="00DA48D4">
      <w:r>
        <w:rPr>
          <w:rFonts w:hint="eastAsia"/>
        </w:rPr>
        <w:t>ｂ</w:t>
      </w:r>
      <w:r>
        <w:t xml:space="preserve"> シラン処理</w:t>
      </w:r>
    </w:p>
    <w:p w14:paraId="14E51777" w14:textId="77777777" w:rsidR="00DA48D4" w:rsidRDefault="00DA48D4" w:rsidP="00DA48D4">
      <w:r>
        <w:rPr>
          <w:rFonts w:hint="eastAsia"/>
        </w:rPr>
        <w:t>ｃ</w:t>
      </w:r>
      <w:r>
        <w:t xml:space="preserve"> 辺縁のすり合わせ</w:t>
      </w:r>
    </w:p>
    <w:p w14:paraId="33C1EB80" w14:textId="77777777" w:rsidR="00DA48D4" w:rsidRDefault="00DA48D4" w:rsidP="00DA48D4">
      <w:r>
        <w:rPr>
          <w:rFonts w:hint="eastAsia"/>
        </w:rPr>
        <w:t>ｄ</w:t>
      </w:r>
      <w:r>
        <w:t xml:space="preserve"> レジンコーティング</w:t>
      </w:r>
    </w:p>
    <w:p w14:paraId="5AD5CF1F" w14:textId="660EB2A9" w:rsidR="00DA48D4" w:rsidRDefault="00DA48D4" w:rsidP="00DA48D4">
      <w:r>
        <w:rPr>
          <w:rFonts w:hint="eastAsia"/>
        </w:rPr>
        <w:t>ｅ</w:t>
      </w:r>
      <w:r>
        <w:t xml:space="preserve"> 硫黄系機能性モノマー処理</w:t>
      </w:r>
    </w:p>
    <w:p w14:paraId="5CE8E1CC" w14:textId="6D2B383B" w:rsidR="00DA48D4" w:rsidRDefault="00DA48D4" w:rsidP="00DA48D4"/>
    <w:p w14:paraId="2E192991" w14:textId="165C7C84" w:rsidR="00DA48D4" w:rsidRDefault="00DA48D4" w:rsidP="00DA48D4"/>
    <w:p w14:paraId="75218973" w14:textId="3AB49072" w:rsidR="00DA48D4" w:rsidRDefault="00DA48D4" w:rsidP="00DA48D4">
      <w:r w:rsidRPr="00DA48D4">
        <w:rPr>
          <w:noProof/>
        </w:rPr>
        <w:drawing>
          <wp:inline distT="0" distB="0" distL="0" distR="0" wp14:anchorId="0DB47C98" wp14:editId="0C7C1476">
            <wp:extent cx="2547671" cy="1645920"/>
            <wp:effectExtent l="0" t="0" r="508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58651" cy="1653014"/>
                    </a:xfrm>
                    <a:prstGeom prst="rect">
                      <a:avLst/>
                    </a:prstGeom>
                    <a:noFill/>
                    <a:ln>
                      <a:noFill/>
                    </a:ln>
                  </pic:spPr>
                </pic:pic>
              </a:graphicData>
            </a:graphic>
          </wp:inline>
        </w:drawing>
      </w:r>
    </w:p>
    <w:p w14:paraId="60A3435D" w14:textId="0F29B542" w:rsidR="00DA48D4" w:rsidRDefault="00DA48D4">
      <w:pPr>
        <w:widowControl/>
        <w:jc w:val="left"/>
      </w:pPr>
      <w:r>
        <w:br w:type="page"/>
      </w:r>
    </w:p>
    <w:p w14:paraId="4E1B55E7" w14:textId="09BB7037" w:rsidR="00DA48D4" w:rsidRDefault="00DA48D4" w:rsidP="00DA48D4"/>
    <w:p w14:paraId="76CC93AB" w14:textId="019844ED" w:rsidR="00DA48D4" w:rsidRDefault="00DA48D4" w:rsidP="00DA48D4">
      <w:r w:rsidRPr="00DA48D4">
        <w:rPr>
          <w:rFonts w:hint="eastAsia"/>
          <w:b/>
          <w:bCs/>
        </w:rPr>
        <w:t>【メタルインレーの</w:t>
      </w:r>
      <w:r w:rsidR="009F2814">
        <w:rPr>
          <w:rFonts w:hint="eastAsia"/>
          <w:b/>
          <w:bCs/>
        </w:rPr>
        <w:t>装着</w:t>
      </w:r>
      <w:r w:rsidRPr="00DA48D4">
        <w:rPr>
          <w:rFonts w:hint="eastAsia"/>
          <w:b/>
          <w:bCs/>
        </w:rPr>
        <w:t>】</w:t>
      </w:r>
      <w:r>
        <w:rPr>
          <w:rFonts w:hint="eastAsia"/>
          <w:b/>
          <w:bCs/>
        </w:rPr>
        <w:t xml:space="preserve">　</w:t>
      </w:r>
      <w:r>
        <w:rPr>
          <w:rFonts w:hint="eastAsia"/>
        </w:rPr>
        <w:t>『保存修復学第6版』 第6章間接修復 参照</w:t>
      </w:r>
    </w:p>
    <w:p w14:paraId="061A5EBF" w14:textId="6CDB96A7" w:rsidR="00DA48D4" w:rsidRDefault="00DA48D4" w:rsidP="00DA48D4"/>
    <w:p w14:paraId="3F2F7DE7" w14:textId="4F6854D8" w:rsidR="00C32D2A" w:rsidRDefault="00C32D2A" w:rsidP="00DA48D4">
      <w:r>
        <w:rPr>
          <w:rFonts w:hint="eastAsia"/>
        </w:rPr>
        <w:t>この問題は正答率が思ったより低く、驚いた。</w:t>
      </w:r>
    </w:p>
    <w:p w14:paraId="750ECADF" w14:textId="77777777" w:rsidR="00C32D2A" w:rsidRPr="009F2814" w:rsidRDefault="00C32D2A" w:rsidP="00DA48D4">
      <w:pPr>
        <w:rPr>
          <w:rFonts w:hint="eastAsia"/>
        </w:rPr>
      </w:pPr>
    </w:p>
    <w:p w14:paraId="01B56E19" w14:textId="53412069" w:rsidR="00DA48D4" w:rsidRDefault="00DA48D4" w:rsidP="00DA48D4">
      <w:r>
        <w:rPr>
          <w:rFonts w:hint="eastAsia"/>
        </w:rPr>
        <w:t>メタルインレー修復(間接修復)に関する問題です。メタルインレーは金属なので、装着前に口腔外で調整することが容易です。その方が、装着後の調整量を少なくすることができ、有益です。</w:t>
      </w:r>
    </w:p>
    <w:p w14:paraId="04854007" w14:textId="06F604E5" w:rsidR="009F2814" w:rsidRDefault="009F2814" w:rsidP="00DA48D4"/>
    <w:p w14:paraId="27266915" w14:textId="7AA80A72" w:rsidR="009F2814" w:rsidRDefault="009F2814" w:rsidP="00DA48D4">
      <w:r>
        <w:rPr>
          <w:rFonts w:hint="eastAsia"/>
        </w:rPr>
        <w:t>メタルインレー装着時の大まかな手順としては、基本的に</w:t>
      </w:r>
      <w:r w:rsidRPr="009F2814">
        <w:rPr>
          <w:rFonts w:hint="eastAsia"/>
          <w:b/>
          <w:bCs/>
        </w:rPr>
        <w:t>①コンタクトの調整→②マージン調整→③咬合調整→④研磨→⑤接着面処理→⑥装着</w:t>
      </w:r>
      <w:r>
        <w:rPr>
          <w:rFonts w:hint="eastAsia"/>
        </w:rPr>
        <w:t>の順である。</w:t>
      </w:r>
    </w:p>
    <w:p w14:paraId="1BA5A077" w14:textId="3C09C22F" w:rsidR="009F2814" w:rsidRDefault="009F2814" w:rsidP="00DA48D4"/>
    <w:p w14:paraId="5D6B4D74" w14:textId="504A67DA" w:rsidR="009F2814" w:rsidRDefault="009F2814" w:rsidP="00DA48D4">
      <w:r>
        <w:rPr>
          <w:rFonts w:hint="eastAsia"/>
        </w:rPr>
        <w:t>あと、それぞれの修復物によってどのような前処理をするかも覚えておく必要がある。</w:t>
      </w:r>
    </w:p>
    <w:p w14:paraId="517F02EA" w14:textId="1AF37677" w:rsidR="009F2814" w:rsidRDefault="009F2814" w:rsidP="00DA48D4"/>
    <w:p w14:paraId="091462AA" w14:textId="6E19C668" w:rsidR="009F2814" w:rsidRDefault="009F2814" w:rsidP="00DA48D4"/>
    <w:p w14:paraId="6DDD7BE4" w14:textId="608EB8B7" w:rsidR="009F2814" w:rsidRDefault="009F2814" w:rsidP="00DA48D4">
      <w:pPr>
        <w:rPr>
          <w:rFonts w:hint="eastAsia"/>
        </w:rPr>
      </w:pPr>
      <w:r>
        <w:rPr>
          <w:rFonts w:hint="eastAsia"/>
        </w:rPr>
        <w:t>修復物はメタルインレー(金属)である。</w:t>
      </w:r>
    </w:p>
    <w:p w14:paraId="5ABCE563" w14:textId="5E513B04" w:rsidR="009F2814" w:rsidRDefault="009F2814" w:rsidP="00DA48D4">
      <w:r w:rsidRPr="00DA48D4">
        <w:rPr>
          <w:noProof/>
        </w:rPr>
        <w:drawing>
          <wp:inline distT="0" distB="0" distL="0" distR="0" wp14:anchorId="7DFAE6CF" wp14:editId="1D757F8C">
            <wp:extent cx="2547671" cy="1645920"/>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58651" cy="1653014"/>
                    </a:xfrm>
                    <a:prstGeom prst="rect">
                      <a:avLst/>
                    </a:prstGeom>
                    <a:noFill/>
                    <a:ln>
                      <a:noFill/>
                    </a:ln>
                  </pic:spPr>
                </pic:pic>
              </a:graphicData>
            </a:graphic>
          </wp:inline>
        </w:drawing>
      </w:r>
    </w:p>
    <w:p w14:paraId="754D834C" w14:textId="276B145C" w:rsidR="009F2814" w:rsidRDefault="009F2814">
      <w:pPr>
        <w:widowControl/>
        <w:jc w:val="left"/>
      </w:pPr>
      <w:r>
        <w:br w:type="page"/>
      </w:r>
    </w:p>
    <w:p w14:paraId="51F8CD8F" w14:textId="77777777" w:rsidR="009F2814" w:rsidRDefault="009F2814" w:rsidP="00DA48D4">
      <w:pPr>
        <w:rPr>
          <w:rFonts w:hint="eastAsia"/>
        </w:rPr>
      </w:pPr>
    </w:p>
    <w:p w14:paraId="1776B3BF" w14:textId="184197D9" w:rsidR="009F2814" w:rsidRDefault="009F2814" w:rsidP="009F2814">
      <w:r>
        <w:t xml:space="preserve">114D-35 </w:t>
      </w:r>
      <w:r>
        <w:rPr>
          <w:rFonts w:hint="eastAsia"/>
        </w:rPr>
        <w:t>正答率:</w:t>
      </w:r>
      <w:r>
        <w:t>78.6</w:t>
      </w:r>
      <w:r>
        <w:rPr>
          <w:rFonts w:hint="eastAsia"/>
        </w:rPr>
        <w:t>%</w:t>
      </w:r>
      <w:r>
        <w:t xml:space="preserve"> </w:t>
      </w:r>
      <w:r>
        <w:rPr>
          <w:rFonts w:hint="eastAsia"/>
        </w:rPr>
        <w:t xml:space="preserve"> </w:t>
      </w:r>
      <w:r>
        <w:t>(</w:t>
      </w:r>
      <w:r>
        <w:rPr>
          <w:rFonts w:hint="eastAsia"/>
        </w:rPr>
        <w:t>保存)</w:t>
      </w:r>
      <w:r>
        <w:rPr>
          <w:rFonts w:hint="eastAsia"/>
        </w:rPr>
        <w:t xml:space="preserve">　</w:t>
      </w:r>
      <w:r w:rsidRPr="009F2814">
        <w:rPr>
          <w:rFonts w:hint="eastAsia"/>
          <w:b/>
          <w:bCs/>
        </w:rPr>
        <w:t>解答</w:t>
      </w:r>
    </w:p>
    <w:p w14:paraId="3FDA7177" w14:textId="77777777" w:rsidR="009F2814" w:rsidRDefault="009F2814" w:rsidP="009F2814">
      <w:r>
        <w:t>50 歳の男性。</w:t>
      </w:r>
      <w:r w:rsidRPr="009F2814">
        <w:rPr>
          <w:b/>
          <w:bCs/>
        </w:rPr>
        <w:t>上顎左側第一大臼歯の修復物脱離</w:t>
      </w:r>
      <w:r>
        <w:t>を主訴として来院した。15 年前</w:t>
      </w:r>
      <w:r>
        <w:rPr>
          <w:rFonts w:hint="eastAsia"/>
        </w:rPr>
        <w:t>に修復治療を受けたという。診断をした結果、</w:t>
      </w:r>
      <w:r w:rsidRPr="009F2814">
        <w:rPr>
          <w:rFonts w:hint="eastAsia"/>
          <w:b/>
          <w:bCs/>
        </w:rPr>
        <w:t>修復物を新製</w:t>
      </w:r>
      <w:r>
        <w:rPr>
          <w:rFonts w:hint="eastAsia"/>
        </w:rPr>
        <w:t>し、</w:t>
      </w:r>
      <w:r w:rsidRPr="009F2814">
        <w:rPr>
          <w:rFonts w:hint="eastAsia"/>
          <w:b/>
          <w:bCs/>
        </w:rPr>
        <w:t>接着性レジンセメントで装着</w:t>
      </w:r>
      <w:r>
        <w:rPr>
          <w:rFonts w:hint="eastAsia"/>
        </w:rPr>
        <w:t>することとした。完成した修復物の写真</w:t>
      </w:r>
      <w:r>
        <w:t>を示す。</w:t>
      </w:r>
    </w:p>
    <w:p w14:paraId="3A3FBC38" w14:textId="50F2D35F" w:rsidR="009F2814" w:rsidRDefault="009F2814" w:rsidP="009F2814">
      <w:r>
        <w:rPr>
          <w:rFonts w:hint="eastAsia"/>
        </w:rPr>
        <w:t>この後、修復物</w:t>
      </w:r>
      <w:r w:rsidRPr="009F2814">
        <w:rPr>
          <w:rFonts w:hint="eastAsia"/>
          <w:b/>
          <w:bCs/>
        </w:rPr>
        <w:t>装着前</w:t>
      </w:r>
      <w:r>
        <w:rPr>
          <w:rFonts w:hint="eastAsia"/>
        </w:rPr>
        <w:t>に行うのはどれか。</w:t>
      </w:r>
      <w:r w:rsidRPr="009F2814">
        <w:rPr>
          <w:rFonts w:hint="eastAsia"/>
          <w:b/>
          <w:bCs/>
        </w:rPr>
        <w:t>3</w:t>
      </w:r>
      <w:r w:rsidRPr="009F2814">
        <w:rPr>
          <w:b/>
          <w:bCs/>
        </w:rPr>
        <w:t>つ選べ</w:t>
      </w:r>
      <w:r>
        <w:t>。</w:t>
      </w:r>
    </w:p>
    <w:p w14:paraId="0EA3B6FC" w14:textId="0F9C06A4" w:rsidR="009F2814" w:rsidRDefault="009F2814" w:rsidP="009F2814"/>
    <w:p w14:paraId="6FB776ED" w14:textId="09AB16E9" w:rsidR="009B32EF" w:rsidRDefault="009B32EF" w:rsidP="009F2814">
      <w:r w:rsidRPr="00DA48D4">
        <w:rPr>
          <w:noProof/>
        </w:rPr>
        <w:drawing>
          <wp:inline distT="0" distB="0" distL="0" distR="0" wp14:anchorId="039AA63D" wp14:editId="5EE83179">
            <wp:extent cx="2547671" cy="1645920"/>
            <wp:effectExtent l="0" t="0" r="508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58651" cy="1653014"/>
                    </a:xfrm>
                    <a:prstGeom prst="rect">
                      <a:avLst/>
                    </a:prstGeom>
                    <a:noFill/>
                    <a:ln>
                      <a:noFill/>
                    </a:ln>
                  </pic:spPr>
                </pic:pic>
              </a:graphicData>
            </a:graphic>
          </wp:inline>
        </w:drawing>
      </w:r>
    </w:p>
    <w:p w14:paraId="2B12C20C" w14:textId="77777777" w:rsidR="009B32EF" w:rsidRDefault="009B32EF" w:rsidP="009F2814">
      <w:pPr>
        <w:rPr>
          <w:rFonts w:hint="eastAsia"/>
        </w:rPr>
      </w:pPr>
    </w:p>
    <w:p w14:paraId="3F5CF631" w14:textId="3C81784E" w:rsidR="009F2814" w:rsidRPr="009F2814" w:rsidRDefault="009F2814" w:rsidP="009F2814">
      <w:pPr>
        <w:rPr>
          <w:rFonts w:hint="eastAsia"/>
        </w:rPr>
      </w:pPr>
      <w:r w:rsidRPr="009F2814">
        <w:rPr>
          <w:rFonts w:hint="eastAsia"/>
          <w:b/>
          <w:bCs/>
        </w:rPr>
        <w:t>ａ</w:t>
      </w:r>
      <w:r w:rsidRPr="009F2814">
        <w:rPr>
          <w:b/>
          <w:bCs/>
        </w:rPr>
        <w:t xml:space="preserve"> 咬合調整</w:t>
      </w:r>
      <w:r w:rsidRPr="009F2814">
        <w:rPr>
          <w:rFonts w:hint="eastAsia"/>
          <w:b/>
          <w:bCs/>
        </w:rPr>
        <w:t xml:space="preserve">　</w:t>
      </w:r>
      <w:r w:rsidRPr="009F2814">
        <w:rPr>
          <w:rFonts w:hint="eastAsia"/>
        </w:rPr>
        <w:t>金属</w:t>
      </w:r>
      <w:r>
        <w:rPr>
          <w:rFonts w:hint="eastAsia"/>
        </w:rPr>
        <w:t>であり、修復物装着前に済ませておくとスムーズである。</w:t>
      </w:r>
    </w:p>
    <w:p w14:paraId="27B354CA" w14:textId="21B081EB" w:rsidR="009F2814" w:rsidRDefault="009F2814" w:rsidP="009F2814">
      <w:r w:rsidRPr="00875F5F">
        <w:rPr>
          <w:rFonts w:hint="eastAsia"/>
          <w:strike/>
        </w:rPr>
        <w:t>ｂ</w:t>
      </w:r>
      <w:r w:rsidRPr="00875F5F">
        <w:rPr>
          <w:strike/>
        </w:rPr>
        <w:t xml:space="preserve"> シラン処理</w:t>
      </w:r>
      <w:r>
        <w:rPr>
          <w:rFonts w:hint="eastAsia"/>
        </w:rPr>
        <w:t xml:space="preserve">　陶材等の修復物内面に</w:t>
      </w:r>
      <w:r w:rsidR="00875F5F">
        <w:rPr>
          <w:rFonts w:hint="eastAsia"/>
        </w:rPr>
        <w:t>行う、金属には行わない。</w:t>
      </w:r>
    </w:p>
    <w:p w14:paraId="0E66ED69" w14:textId="5E8A98EB" w:rsidR="00875F5F" w:rsidRDefault="009F2814" w:rsidP="009F2814">
      <w:pPr>
        <w:rPr>
          <w:rFonts w:hint="eastAsia"/>
        </w:rPr>
      </w:pPr>
      <w:r w:rsidRPr="00875F5F">
        <w:rPr>
          <w:rFonts w:hint="eastAsia"/>
          <w:b/>
          <w:bCs/>
        </w:rPr>
        <w:t>ｃ</w:t>
      </w:r>
      <w:r w:rsidRPr="00875F5F">
        <w:rPr>
          <w:b/>
          <w:bCs/>
        </w:rPr>
        <w:t xml:space="preserve"> 辺縁のすり合わせ</w:t>
      </w:r>
      <w:r w:rsidR="00875F5F">
        <w:rPr>
          <w:rFonts w:hint="eastAsia"/>
        </w:rPr>
        <w:t xml:space="preserve">　装着前に済ませておく。</w:t>
      </w:r>
    </w:p>
    <w:p w14:paraId="60F5A528" w14:textId="62E124F6" w:rsidR="00875F5F" w:rsidRDefault="009F2814" w:rsidP="00875F5F">
      <w:pPr>
        <w:ind w:left="420" w:hangingChars="200" w:hanging="420"/>
        <w:rPr>
          <w:rFonts w:hint="eastAsia"/>
        </w:rPr>
      </w:pPr>
      <w:r w:rsidRPr="00875F5F">
        <w:rPr>
          <w:rFonts w:hint="eastAsia"/>
          <w:strike/>
        </w:rPr>
        <w:t>ｄ</w:t>
      </w:r>
      <w:r w:rsidRPr="00875F5F">
        <w:rPr>
          <w:strike/>
        </w:rPr>
        <w:t xml:space="preserve"> レジンコーティング</w:t>
      </w:r>
      <w:r w:rsidR="00875F5F">
        <w:rPr>
          <w:rFonts w:hint="eastAsia"/>
        </w:rPr>
        <w:t xml:space="preserve"> 窩洞形成後、歯髄保護等を目的に行うものであり、修復物完成後に行うのはナンセンスである。</w:t>
      </w:r>
    </w:p>
    <w:p w14:paraId="0F82CF7C" w14:textId="25AAE8CC" w:rsidR="009F2814" w:rsidRDefault="009F2814" w:rsidP="009F2814">
      <w:r w:rsidRPr="00875F5F">
        <w:rPr>
          <w:rFonts w:hint="eastAsia"/>
          <w:b/>
          <w:bCs/>
        </w:rPr>
        <w:t>ｅ</w:t>
      </w:r>
      <w:r w:rsidRPr="00875F5F">
        <w:rPr>
          <w:b/>
          <w:bCs/>
        </w:rPr>
        <w:t xml:space="preserve"> 硫黄系機能性モノマー処理</w:t>
      </w:r>
      <w:r w:rsidR="00875F5F">
        <w:rPr>
          <w:rFonts w:hint="eastAsia"/>
        </w:rPr>
        <w:t xml:space="preserve"> メタルプライマーであり金属接着面に塗布する。</w:t>
      </w:r>
    </w:p>
    <w:p w14:paraId="22C589E1" w14:textId="0CBEDB75" w:rsidR="009F2814" w:rsidRDefault="009F2814" w:rsidP="00DA48D4"/>
    <w:p w14:paraId="68248A12" w14:textId="008F49C9" w:rsidR="009B32EF" w:rsidRPr="009B32EF" w:rsidRDefault="009B32EF" w:rsidP="00DA48D4">
      <w:pPr>
        <w:rPr>
          <w:rFonts w:hint="eastAsia"/>
          <w:b/>
          <w:bCs/>
        </w:rPr>
      </w:pPr>
      <w:r w:rsidRPr="009B32EF">
        <w:rPr>
          <w:rFonts w:hint="eastAsia"/>
          <w:b/>
          <w:bCs/>
        </w:rPr>
        <w:t xml:space="preserve">解答 </w:t>
      </w:r>
      <w:proofErr w:type="spellStart"/>
      <w:r w:rsidRPr="009B32EF">
        <w:rPr>
          <w:b/>
          <w:bCs/>
        </w:rPr>
        <w:t>a,c,e</w:t>
      </w:r>
      <w:proofErr w:type="spellEnd"/>
    </w:p>
    <w:sectPr w:rsidR="009B32EF" w:rsidRPr="009B32EF">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8D4"/>
    <w:rsid w:val="00875F5F"/>
    <w:rsid w:val="009B32EF"/>
    <w:rsid w:val="009F2814"/>
    <w:rsid w:val="00C32D2A"/>
    <w:rsid w:val="00DA48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7B30D34"/>
  <w15:chartTrackingRefBased/>
  <w15:docId w15:val="{E54CFC48-C132-4AD3-9F6E-F54D9AD12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0DC4B-162B-4E39-AF7F-D5FAE5D65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127</Words>
  <Characters>727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榮　宏太朗</dc:creator>
  <cp:keywords/>
  <dc:description/>
  <cp:lastModifiedBy>榮　宏太朗</cp:lastModifiedBy>
  <cp:revision>2</cp:revision>
  <dcterms:created xsi:type="dcterms:W3CDTF">2021-09-04T08:39:00Z</dcterms:created>
  <dcterms:modified xsi:type="dcterms:W3CDTF">2021-09-04T09:12:00Z</dcterms:modified>
</cp:coreProperties>
</file>